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E8" w:rsidRDefault="00265CBB" w:rsidP="009D75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8B511" wp14:editId="32074E34">
                <wp:simplePos x="0" y="0"/>
                <wp:positionH relativeFrom="column">
                  <wp:posOffset>8890</wp:posOffset>
                </wp:positionH>
                <wp:positionV relativeFrom="paragraph">
                  <wp:posOffset>-104775</wp:posOffset>
                </wp:positionV>
                <wp:extent cx="6848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-8.25pt" to="539.9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" strokecolor="black [3213]"/>
            </w:pict>
          </mc:Fallback>
        </mc:AlternateContent>
      </w:r>
      <w:r w:rsidR="009D75E8">
        <w:rPr>
          <w:b/>
          <w:sz w:val="28"/>
          <w:szCs w:val="28"/>
        </w:rPr>
        <w:t>Paul’s Conversion</w:t>
      </w:r>
    </w:p>
    <w:p w:rsidR="009D75E8" w:rsidRPr="007034C7" w:rsidRDefault="009D75E8" w:rsidP="009D75E8">
      <w:pPr>
        <w:spacing w:after="0" w:line="240" w:lineRule="auto"/>
        <w:jc w:val="center"/>
        <w:rPr>
          <w:b/>
          <w:sz w:val="24"/>
          <w:szCs w:val="24"/>
        </w:rPr>
      </w:pPr>
      <w:r w:rsidRPr="007034C7">
        <w:rPr>
          <w:b/>
          <w:sz w:val="24"/>
          <w:szCs w:val="24"/>
        </w:rPr>
        <w:t>(</w:t>
      </w:r>
      <w:r w:rsidR="00DB46DE">
        <w:rPr>
          <w:b/>
          <w:sz w:val="24"/>
          <w:szCs w:val="24"/>
        </w:rPr>
        <w:t>Acts 9:1-19; Acts 22:1-16</w:t>
      </w:r>
      <w:r w:rsidRPr="007034C7">
        <w:rPr>
          <w:b/>
          <w:sz w:val="24"/>
          <w:szCs w:val="24"/>
        </w:rPr>
        <w:t>)</w:t>
      </w:r>
    </w:p>
    <w:p w:rsidR="009D75E8" w:rsidRDefault="009D75E8" w:rsidP="00986344">
      <w:pPr>
        <w:spacing w:after="0" w:line="240" w:lineRule="auto"/>
        <w:rPr>
          <w:b/>
          <w:sz w:val="28"/>
          <w:szCs w:val="28"/>
        </w:rPr>
      </w:pPr>
    </w:p>
    <w:p w:rsidR="007034C7" w:rsidRPr="007034C7" w:rsidRDefault="007034C7" w:rsidP="0029519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Chief Among Sinners</w:t>
      </w:r>
      <w:r w:rsidR="00DB46DE">
        <w:rPr>
          <w:b/>
          <w:sz w:val="24"/>
          <w:szCs w:val="24"/>
        </w:rPr>
        <w:t xml:space="preserve"> </w:t>
      </w:r>
    </w:p>
    <w:p w:rsidR="007034C7" w:rsidRDefault="00DB46DE" w:rsidP="00295193">
      <w:pPr>
        <w:pStyle w:val="ListParagraph"/>
        <w:numPr>
          <w:ilvl w:val="1"/>
          <w:numId w:val="14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But, obtained mercy (1 Tim. 1:15-16)</w:t>
      </w:r>
    </w:p>
    <w:p w:rsidR="00DB46DE" w:rsidRDefault="00DB46DE" w:rsidP="00295193">
      <w:pPr>
        <w:pStyle w:val="ListParagraph"/>
        <w:numPr>
          <w:ilvl w:val="1"/>
          <w:numId w:val="14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An insolent man (1 Tim. 1:12-14)</w:t>
      </w:r>
    </w:p>
    <w:p w:rsidR="00DB46DE" w:rsidRDefault="00DB46DE" w:rsidP="00295193">
      <w:pPr>
        <w:pStyle w:val="ListParagraph"/>
        <w:numPr>
          <w:ilvl w:val="1"/>
          <w:numId w:val="14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Persecution (Acts 7:57 – 8:3; 9:1-2)</w:t>
      </w:r>
    </w:p>
    <w:p w:rsidR="00AA6364" w:rsidRPr="00AA6364" w:rsidRDefault="00AA6364" w:rsidP="00AA6364">
      <w:pPr>
        <w:spacing w:after="0" w:line="240" w:lineRule="auto"/>
        <w:ind w:left="180"/>
        <w:rPr>
          <w:sz w:val="24"/>
          <w:szCs w:val="24"/>
        </w:rPr>
      </w:pPr>
    </w:p>
    <w:p w:rsidR="007034C7" w:rsidRPr="007034C7" w:rsidRDefault="007034C7" w:rsidP="0029519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Belief, </w:t>
      </w:r>
      <w:r w:rsidR="002A4F00">
        <w:rPr>
          <w:b/>
          <w:sz w:val="24"/>
          <w:szCs w:val="24"/>
        </w:rPr>
        <w:t xml:space="preserve">Repentance, </w:t>
      </w:r>
      <w:r>
        <w:rPr>
          <w:b/>
          <w:sz w:val="24"/>
          <w:szCs w:val="24"/>
        </w:rPr>
        <w:t>Confession</w:t>
      </w:r>
      <w:r w:rsidR="002A4F0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Baptism</w:t>
      </w:r>
    </w:p>
    <w:p w:rsidR="007034C7" w:rsidRDefault="00DB46DE" w:rsidP="00295193">
      <w:pPr>
        <w:pStyle w:val="ListParagraph"/>
        <w:numPr>
          <w:ilvl w:val="1"/>
          <w:numId w:val="15"/>
        </w:numPr>
        <w:tabs>
          <w:tab w:val="left" w:pos="900"/>
        </w:tabs>
        <w:spacing w:after="0" w:line="240" w:lineRule="auto"/>
        <w:ind w:left="900"/>
        <w:rPr>
          <w:sz w:val="24"/>
          <w:szCs w:val="24"/>
        </w:rPr>
      </w:pPr>
      <w:r w:rsidRPr="0093055E">
        <w:rPr>
          <w:i/>
          <w:sz w:val="24"/>
          <w:szCs w:val="24"/>
        </w:rPr>
        <w:t>Belie</w:t>
      </w:r>
      <w:r w:rsidR="002A4F00" w:rsidRPr="0093055E"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(acceptance of Jesus as Lord</w:t>
      </w:r>
      <w:r w:rsidR="002A4F0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indicated </w:t>
      </w:r>
      <w:r w:rsidR="002A4F00">
        <w:rPr>
          <w:sz w:val="24"/>
          <w:szCs w:val="24"/>
        </w:rPr>
        <w:t>in conversation with Jesus on the road to Damascus) (9:3-6)</w:t>
      </w:r>
    </w:p>
    <w:p w:rsidR="002A4F00" w:rsidRDefault="002A4F00" w:rsidP="00295193">
      <w:pPr>
        <w:pStyle w:val="ListParagraph"/>
        <w:numPr>
          <w:ilvl w:val="1"/>
          <w:numId w:val="15"/>
        </w:numPr>
        <w:tabs>
          <w:tab w:val="left" w:pos="900"/>
        </w:tabs>
        <w:spacing w:after="0" w:line="240" w:lineRule="auto"/>
        <w:ind w:left="900"/>
        <w:rPr>
          <w:sz w:val="24"/>
          <w:szCs w:val="24"/>
        </w:rPr>
      </w:pPr>
      <w:r w:rsidRPr="0093055E">
        <w:rPr>
          <w:i/>
          <w:sz w:val="24"/>
          <w:szCs w:val="24"/>
        </w:rPr>
        <w:t>Repentance</w:t>
      </w:r>
      <w:r>
        <w:rPr>
          <w:sz w:val="24"/>
          <w:szCs w:val="24"/>
        </w:rPr>
        <w:t xml:space="preserve"> (seen </w:t>
      </w:r>
      <w:r w:rsidR="0093055E">
        <w:rPr>
          <w:sz w:val="24"/>
          <w:szCs w:val="24"/>
        </w:rPr>
        <w:t>both in his acknowledgement of Jesus as Lord (9:6; 22:9) and in his three days mourning (9:9)</w:t>
      </w:r>
    </w:p>
    <w:p w:rsidR="0093055E" w:rsidRDefault="0093055E" w:rsidP="00295193">
      <w:pPr>
        <w:pStyle w:val="ListParagraph"/>
        <w:numPr>
          <w:ilvl w:val="1"/>
          <w:numId w:val="15"/>
        </w:numPr>
        <w:tabs>
          <w:tab w:val="left" w:pos="900"/>
        </w:tabs>
        <w:spacing w:after="0" w:line="240" w:lineRule="auto"/>
        <w:ind w:left="900"/>
        <w:rPr>
          <w:sz w:val="24"/>
          <w:szCs w:val="24"/>
        </w:rPr>
      </w:pPr>
      <w:r w:rsidRPr="0093055E">
        <w:rPr>
          <w:i/>
          <w:sz w:val="24"/>
          <w:szCs w:val="24"/>
        </w:rPr>
        <w:t>Confession</w:t>
      </w:r>
      <w:r>
        <w:rPr>
          <w:sz w:val="24"/>
          <w:szCs w:val="24"/>
        </w:rPr>
        <w:t xml:space="preserve"> (acknowledged Lordship of Jesus 9:6) constantly confessed Jesus as Lord in his ministry (cf. 1 Cor. 1:9; Gal. 1:3-5; Eph. 1:3-12; Titus 1:4)</w:t>
      </w:r>
    </w:p>
    <w:p w:rsidR="0093055E" w:rsidRDefault="0093055E" w:rsidP="00295193">
      <w:pPr>
        <w:pStyle w:val="ListParagraph"/>
        <w:numPr>
          <w:ilvl w:val="1"/>
          <w:numId w:val="15"/>
        </w:numPr>
        <w:tabs>
          <w:tab w:val="left" w:pos="900"/>
        </w:tabs>
        <w:spacing w:after="0" w:line="240" w:lineRule="auto"/>
        <w:ind w:left="900"/>
        <w:rPr>
          <w:sz w:val="24"/>
          <w:szCs w:val="24"/>
        </w:rPr>
      </w:pPr>
      <w:r>
        <w:rPr>
          <w:i/>
          <w:sz w:val="24"/>
          <w:szCs w:val="24"/>
        </w:rPr>
        <w:t>Baptism</w:t>
      </w:r>
      <w:r w:rsidRPr="0093055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expressed as what </w:t>
      </w:r>
      <w:r w:rsidRPr="00D57455">
        <w:rPr>
          <w:sz w:val="24"/>
          <w:szCs w:val="24"/>
        </w:rPr>
        <w:t xml:space="preserve">Paul </w:t>
      </w:r>
      <w:r w:rsidRPr="00D57455">
        <w:rPr>
          <w:i/>
          <w:sz w:val="24"/>
          <w:szCs w:val="24"/>
        </w:rPr>
        <w:t>“must do”</w:t>
      </w:r>
      <w:r>
        <w:rPr>
          <w:sz w:val="24"/>
          <w:szCs w:val="24"/>
        </w:rPr>
        <w:t xml:space="preserve"> </w:t>
      </w:r>
      <w:r w:rsidR="00D57455">
        <w:rPr>
          <w:sz w:val="24"/>
          <w:szCs w:val="24"/>
        </w:rPr>
        <w:t>[</w:t>
      </w:r>
      <w:r>
        <w:rPr>
          <w:sz w:val="24"/>
          <w:szCs w:val="24"/>
        </w:rPr>
        <w:t>9:6</w:t>
      </w:r>
      <w:proofErr w:type="gramStart"/>
      <w:r>
        <w:rPr>
          <w:sz w:val="24"/>
          <w:szCs w:val="24"/>
        </w:rPr>
        <w:t>,18</w:t>
      </w:r>
      <w:proofErr w:type="gramEnd"/>
      <w:r w:rsidR="00D57455">
        <w:rPr>
          <w:sz w:val="24"/>
          <w:szCs w:val="24"/>
        </w:rPr>
        <w:t>], or as the Lord’s instructions regarding what was required of him [</w:t>
      </w:r>
      <w:r>
        <w:rPr>
          <w:sz w:val="24"/>
          <w:szCs w:val="24"/>
        </w:rPr>
        <w:t>22:</w:t>
      </w:r>
      <w:r w:rsidR="00D57455">
        <w:rPr>
          <w:sz w:val="24"/>
          <w:szCs w:val="24"/>
        </w:rPr>
        <w:t>10,16].  Purpose: to wash away sins [22:16]).</w:t>
      </w:r>
    </w:p>
    <w:p w:rsidR="00AA6364" w:rsidRPr="00AA6364" w:rsidRDefault="00AA6364" w:rsidP="00AA6364">
      <w:pPr>
        <w:tabs>
          <w:tab w:val="left" w:pos="900"/>
        </w:tabs>
        <w:spacing w:after="0" w:line="240" w:lineRule="auto"/>
        <w:ind w:left="180"/>
        <w:rPr>
          <w:sz w:val="24"/>
          <w:szCs w:val="24"/>
        </w:rPr>
      </w:pPr>
    </w:p>
    <w:p w:rsidR="007034C7" w:rsidRPr="007034C7" w:rsidRDefault="007034C7" w:rsidP="0029519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b/>
          <w:sz w:val="24"/>
          <w:szCs w:val="24"/>
        </w:rPr>
      </w:pPr>
      <w:r w:rsidRPr="007034C7">
        <w:rPr>
          <w:b/>
          <w:sz w:val="24"/>
          <w:szCs w:val="24"/>
        </w:rPr>
        <w:t>Special Notes Concerning Paul’s Conversion</w:t>
      </w:r>
    </w:p>
    <w:p w:rsidR="007034C7" w:rsidRDefault="00D57455" w:rsidP="00295193">
      <w:pPr>
        <w:pStyle w:val="ListParagraph"/>
        <w:numPr>
          <w:ilvl w:val="1"/>
          <w:numId w:val="16"/>
        </w:numPr>
        <w:tabs>
          <w:tab w:val="left" w:pos="990"/>
        </w:tabs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The Lord’s personal appearance was not a central or necessary part of his conversion.  Many believe, </w:t>
      </w:r>
      <w:r w:rsidRPr="00854798">
        <w:rPr>
          <w:i/>
          <w:sz w:val="24"/>
          <w:szCs w:val="24"/>
        </w:rPr>
        <w:t xml:space="preserve">having </w:t>
      </w:r>
      <w:r w:rsidR="00854798" w:rsidRPr="00854798">
        <w:rPr>
          <w:i/>
          <w:sz w:val="24"/>
          <w:szCs w:val="24"/>
        </w:rPr>
        <w:t xml:space="preserve">“not </w:t>
      </w:r>
      <w:r w:rsidRPr="00854798">
        <w:rPr>
          <w:i/>
          <w:sz w:val="24"/>
          <w:szCs w:val="24"/>
        </w:rPr>
        <w:t>seen…</w:t>
      </w:r>
      <w:r w:rsidR="00854798" w:rsidRPr="00854798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(cf. John 20:29).</w:t>
      </w:r>
    </w:p>
    <w:p w:rsidR="00D57455" w:rsidRPr="009D75E8" w:rsidRDefault="00D57455" w:rsidP="00295193">
      <w:pPr>
        <w:pStyle w:val="ListParagraph"/>
        <w:numPr>
          <w:ilvl w:val="1"/>
          <w:numId w:val="16"/>
        </w:numPr>
        <w:tabs>
          <w:tab w:val="left" w:pos="990"/>
        </w:tabs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Paul was not converted on the road to Damascus.  The text clearly states he must be baptized, and that the baptism was to </w:t>
      </w:r>
      <w:r w:rsidRPr="00D57455">
        <w:rPr>
          <w:i/>
          <w:sz w:val="24"/>
          <w:szCs w:val="24"/>
        </w:rPr>
        <w:t xml:space="preserve">“wash away your sins” </w:t>
      </w:r>
      <w:r>
        <w:rPr>
          <w:sz w:val="24"/>
          <w:szCs w:val="24"/>
        </w:rPr>
        <w:t>(Acts 22:16).  Logically, one can’t be converted if they still have sins that need to be washed away.  Consider too, the state of mourning, (cf. 9:9) until such time as he was baptized.  Immediately after baptism, he ceased mourning (9:19</w:t>
      </w:r>
      <w:r w:rsidR="00295193">
        <w:rPr>
          <w:sz w:val="24"/>
          <w:szCs w:val="24"/>
        </w:rPr>
        <w:t>) (see also Acts 8:39; 10:48; 16:15; 16:34)</w:t>
      </w:r>
    </w:p>
    <w:p w:rsidR="00295193" w:rsidRDefault="00295193" w:rsidP="00986344">
      <w:pPr>
        <w:spacing w:after="0" w:line="240" w:lineRule="auto"/>
        <w:rPr>
          <w:b/>
          <w:sz w:val="28"/>
          <w:szCs w:val="28"/>
        </w:rPr>
      </w:pPr>
    </w:p>
    <w:p w:rsidR="00295193" w:rsidRDefault="00295193" w:rsidP="00986344">
      <w:pPr>
        <w:spacing w:after="0" w:line="240" w:lineRule="auto"/>
        <w:rPr>
          <w:b/>
          <w:sz w:val="28"/>
          <w:szCs w:val="28"/>
        </w:rPr>
      </w:pPr>
    </w:p>
    <w:p w:rsidR="00295193" w:rsidRDefault="00295193" w:rsidP="00986344">
      <w:pPr>
        <w:spacing w:after="0" w:line="240" w:lineRule="auto"/>
        <w:rPr>
          <w:b/>
          <w:sz w:val="28"/>
          <w:szCs w:val="28"/>
        </w:rPr>
      </w:pPr>
    </w:p>
    <w:p w:rsidR="00295193" w:rsidRDefault="00295193" w:rsidP="00986344">
      <w:pPr>
        <w:spacing w:after="0" w:line="240" w:lineRule="auto"/>
        <w:rPr>
          <w:b/>
          <w:sz w:val="28"/>
          <w:szCs w:val="28"/>
        </w:rPr>
      </w:pPr>
    </w:p>
    <w:p w:rsidR="00986344" w:rsidRDefault="00986344" w:rsidP="009D75E8">
      <w:pPr>
        <w:spacing w:after="0" w:line="240" w:lineRule="auto"/>
        <w:jc w:val="center"/>
        <w:rPr>
          <w:b/>
          <w:sz w:val="28"/>
          <w:szCs w:val="28"/>
        </w:rPr>
      </w:pPr>
      <w:r w:rsidRPr="00647F36">
        <w:rPr>
          <w:b/>
          <w:sz w:val="28"/>
          <w:szCs w:val="28"/>
        </w:rPr>
        <w:lastRenderedPageBreak/>
        <w:t xml:space="preserve">Paul’s </w:t>
      </w:r>
      <w:r w:rsidR="009D75E8">
        <w:rPr>
          <w:b/>
          <w:sz w:val="28"/>
          <w:szCs w:val="28"/>
        </w:rPr>
        <w:t>Apostleship</w:t>
      </w:r>
    </w:p>
    <w:p w:rsidR="009D75E8" w:rsidRPr="00295193" w:rsidRDefault="009D75E8" w:rsidP="009D75E8">
      <w:pPr>
        <w:spacing w:after="0" w:line="240" w:lineRule="auto"/>
        <w:jc w:val="center"/>
        <w:rPr>
          <w:b/>
          <w:sz w:val="24"/>
          <w:szCs w:val="24"/>
        </w:rPr>
      </w:pPr>
      <w:r w:rsidRPr="00295193">
        <w:rPr>
          <w:b/>
          <w:sz w:val="24"/>
          <w:szCs w:val="24"/>
        </w:rPr>
        <w:t>(</w:t>
      </w:r>
      <w:r w:rsidR="005F3C2D">
        <w:rPr>
          <w:b/>
          <w:sz w:val="24"/>
          <w:szCs w:val="24"/>
        </w:rPr>
        <w:t>Acts 9:15-16; Acts 22:13-15; Acts 26:15-18</w:t>
      </w:r>
      <w:r w:rsidRPr="00295193">
        <w:rPr>
          <w:b/>
          <w:sz w:val="24"/>
          <w:szCs w:val="24"/>
        </w:rPr>
        <w:t>)</w:t>
      </w:r>
    </w:p>
    <w:p w:rsidR="009D75E8" w:rsidRPr="00A911AD" w:rsidRDefault="009D75E8" w:rsidP="009D75E8">
      <w:pPr>
        <w:spacing w:after="0" w:line="240" w:lineRule="auto"/>
        <w:rPr>
          <w:sz w:val="28"/>
          <w:szCs w:val="28"/>
        </w:rPr>
      </w:pPr>
    </w:p>
    <w:p w:rsidR="009D75E8" w:rsidRPr="007034C7" w:rsidRDefault="00BE699A" w:rsidP="00295193">
      <w:pPr>
        <w:pStyle w:val="ListParagraph"/>
        <w:numPr>
          <w:ilvl w:val="0"/>
          <w:numId w:val="13"/>
        </w:numPr>
        <w:spacing w:after="0" w:line="240" w:lineRule="auto"/>
        <w:ind w:left="450"/>
        <w:rPr>
          <w:b/>
          <w:sz w:val="24"/>
          <w:szCs w:val="24"/>
        </w:rPr>
      </w:pPr>
      <w:r>
        <w:rPr>
          <w:b/>
          <w:sz w:val="24"/>
          <w:szCs w:val="24"/>
        </w:rPr>
        <w:t>Apostleship was from God</w:t>
      </w:r>
      <w:r w:rsidR="00F36569">
        <w:rPr>
          <w:b/>
          <w:sz w:val="24"/>
          <w:szCs w:val="24"/>
        </w:rPr>
        <w:t xml:space="preserve"> (Gal. 1:1, 11-17)</w:t>
      </w:r>
    </w:p>
    <w:p w:rsidR="007034C7" w:rsidRDefault="00BE699A" w:rsidP="00295193">
      <w:pPr>
        <w:pStyle w:val="ListParagraph"/>
        <w:numPr>
          <w:ilvl w:val="1"/>
          <w:numId w:val="17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A chosen vessel </w:t>
      </w:r>
      <w:r w:rsidR="00E23E94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(Acts 9:15</w:t>
      </w:r>
      <w:r w:rsidR="00792866">
        <w:rPr>
          <w:sz w:val="24"/>
          <w:szCs w:val="24"/>
        </w:rPr>
        <w:t>; 22:14-15; 26:16</w:t>
      </w:r>
      <w:r w:rsidR="00685FEA">
        <w:rPr>
          <w:sz w:val="24"/>
          <w:szCs w:val="24"/>
        </w:rPr>
        <w:t>)</w:t>
      </w:r>
    </w:p>
    <w:p w:rsidR="00792866" w:rsidRDefault="00792866" w:rsidP="00295193">
      <w:pPr>
        <w:pStyle w:val="ListParagraph"/>
        <w:numPr>
          <w:ilvl w:val="1"/>
          <w:numId w:val="17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Called (Rom. 1:1; 1 Cor. 1:1; </w:t>
      </w:r>
      <w:r w:rsidR="00685FEA">
        <w:rPr>
          <w:sz w:val="24"/>
          <w:szCs w:val="24"/>
        </w:rPr>
        <w:t xml:space="preserve">2 Cor. 1:1-2; </w:t>
      </w:r>
      <w:r w:rsidR="00D16056">
        <w:rPr>
          <w:sz w:val="24"/>
          <w:szCs w:val="24"/>
        </w:rPr>
        <w:t xml:space="preserve">Eph. 1:1-2; Col. 1:1-3; </w:t>
      </w:r>
      <w:r w:rsidR="0015632C">
        <w:rPr>
          <w:sz w:val="24"/>
          <w:szCs w:val="24"/>
        </w:rPr>
        <w:t xml:space="preserve">1 Thess. 2:4; </w:t>
      </w:r>
      <w:r w:rsidR="00E23E94">
        <w:rPr>
          <w:sz w:val="24"/>
          <w:szCs w:val="24"/>
        </w:rPr>
        <w:t xml:space="preserve">            </w:t>
      </w:r>
      <w:r w:rsidR="0015632C">
        <w:rPr>
          <w:sz w:val="24"/>
          <w:szCs w:val="24"/>
        </w:rPr>
        <w:t xml:space="preserve">1 Tim. 1:1-2; </w:t>
      </w:r>
      <w:r w:rsidR="00E23E94">
        <w:rPr>
          <w:sz w:val="24"/>
          <w:szCs w:val="24"/>
        </w:rPr>
        <w:t>2 Tim. 1:1)</w:t>
      </w:r>
    </w:p>
    <w:p w:rsidR="00685FEA" w:rsidRDefault="00685FEA" w:rsidP="00295193">
      <w:pPr>
        <w:pStyle w:val="ListParagraph"/>
        <w:numPr>
          <w:ilvl w:val="1"/>
          <w:numId w:val="17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An eyewitness of Christ </w:t>
      </w:r>
      <w:r w:rsidR="00E23E9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(1 Cor. 9:1-2; 15:8-10) cf. Acts 1:21-22</w:t>
      </w:r>
    </w:p>
    <w:p w:rsidR="00685FEA" w:rsidRDefault="00685FEA" w:rsidP="00295193">
      <w:pPr>
        <w:pStyle w:val="ListParagraph"/>
        <w:numPr>
          <w:ilvl w:val="1"/>
          <w:numId w:val="17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In no way inferior (2 Cor. 11:5-6)</w:t>
      </w:r>
    </w:p>
    <w:p w:rsidR="00D16056" w:rsidRDefault="00D16056" w:rsidP="00295193">
      <w:pPr>
        <w:pStyle w:val="ListParagraph"/>
        <w:numPr>
          <w:ilvl w:val="1"/>
          <w:numId w:val="17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Born out of due time (1 Cor. 15:8)</w:t>
      </w:r>
    </w:p>
    <w:p w:rsidR="00D16056" w:rsidRDefault="00D16056" w:rsidP="00295193">
      <w:pPr>
        <w:pStyle w:val="ListParagraph"/>
        <w:numPr>
          <w:ilvl w:val="1"/>
          <w:numId w:val="17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Least of the apostles </w:t>
      </w:r>
      <w:r w:rsidR="00E23E94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(personal worthiness) (1 Cor. 15:8-10)</w:t>
      </w:r>
    </w:p>
    <w:p w:rsidR="00AA6364" w:rsidRPr="00AA6364" w:rsidRDefault="00AA6364" w:rsidP="00AA6364">
      <w:pPr>
        <w:spacing w:after="0" w:line="240" w:lineRule="auto"/>
        <w:ind w:left="540"/>
        <w:rPr>
          <w:sz w:val="24"/>
          <w:szCs w:val="24"/>
        </w:rPr>
      </w:pPr>
    </w:p>
    <w:p w:rsidR="009D75E8" w:rsidRPr="007034C7" w:rsidRDefault="00792866" w:rsidP="00295193">
      <w:pPr>
        <w:pStyle w:val="ListParagraph"/>
        <w:numPr>
          <w:ilvl w:val="0"/>
          <w:numId w:val="13"/>
        </w:numPr>
        <w:spacing w:after="0" w:line="240" w:lineRule="auto"/>
        <w:ind w:left="450"/>
        <w:rPr>
          <w:b/>
          <w:sz w:val="24"/>
          <w:szCs w:val="24"/>
        </w:rPr>
      </w:pPr>
      <w:r>
        <w:rPr>
          <w:b/>
          <w:sz w:val="24"/>
          <w:szCs w:val="24"/>
        </w:rPr>
        <w:t>To the Gentiles</w:t>
      </w:r>
    </w:p>
    <w:p w:rsidR="00792866" w:rsidRDefault="00792866" w:rsidP="00792866">
      <w:pPr>
        <w:pStyle w:val="ListParagraph"/>
        <w:numPr>
          <w:ilvl w:val="1"/>
          <w:numId w:val="18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To make them obedient (Rom. 15:18)</w:t>
      </w:r>
    </w:p>
    <w:p w:rsidR="00F36569" w:rsidRDefault="00F36569" w:rsidP="00792866">
      <w:pPr>
        <w:pStyle w:val="ListParagraph"/>
        <w:numPr>
          <w:ilvl w:val="1"/>
          <w:numId w:val="18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To preach Him to them </w:t>
      </w:r>
      <w:r w:rsidR="00E23E9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(Gal. 1:15-17</w:t>
      </w:r>
      <w:r w:rsidR="0015632C">
        <w:rPr>
          <w:sz w:val="24"/>
          <w:szCs w:val="24"/>
        </w:rPr>
        <w:t>; 1 Tim. 2:5-7</w:t>
      </w:r>
      <w:r>
        <w:rPr>
          <w:sz w:val="24"/>
          <w:szCs w:val="24"/>
        </w:rPr>
        <w:t>)</w:t>
      </w:r>
    </w:p>
    <w:p w:rsidR="00F363E3" w:rsidRDefault="00F363E3" w:rsidP="00792866">
      <w:pPr>
        <w:pStyle w:val="ListParagraph"/>
        <w:numPr>
          <w:ilvl w:val="1"/>
          <w:numId w:val="18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Work committed to him</w:t>
      </w:r>
      <w:r w:rsidR="00E23E9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(Gal. 2:1-10</w:t>
      </w:r>
      <w:r w:rsidR="00E23E94">
        <w:rPr>
          <w:sz w:val="24"/>
          <w:szCs w:val="24"/>
        </w:rPr>
        <w:t>; Titus 1:1-4</w:t>
      </w:r>
      <w:r>
        <w:rPr>
          <w:sz w:val="24"/>
          <w:szCs w:val="24"/>
        </w:rPr>
        <w:t>)</w:t>
      </w:r>
    </w:p>
    <w:p w:rsidR="00D16056" w:rsidRDefault="00D16056" w:rsidP="00792866">
      <w:pPr>
        <w:pStyle w:val="ListParagraph"/>
        <w:numPr>
          <w:ilvl w:val="1"/>
          <w:numId w:val="18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To make them fellow heirs (Eph. 3:1-7)</w:t>
      </w:r>
    </w:p>
    <w:p w:rsidR="00D16056" w:rsidRDefault="00D16056" w:rsidP="00792866">
      <w:pPr>
        <w:pStyle w:val="ListParagraph"/>
        <w:numPr>
          <w:ilvl w:val="1"/>
          <w:numId w:val="18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Make known the mystery (Col. 1:24-29)</w:t>
      </w:r>
    </w:p>
    <w:p w:rsidR="00792866" w:rsidRDefault="00792866" w:rsidP="00792866">
      <w:pPr>
        <w:spacing w:after="0" w:line="240" w:lineRule="auto"/>
        <w:rPr>
          <w:sz w:val="24"/>
          <w:szCs w:val="24"/>
        </w:rPr>
      </w:pPr>
    </w:p>
    <w:p w:rsidR="00792866" w:rsidRPr="00792866" w:rsidRDefault="00792866" w:rsidP="00792866">
      <w:pPr>
        <w:pStyle w:val="ListParagraph"/>
        <w:numPr>
          <w:ilvl w:val="0"/>
          <w:numId w:val="12"/>
        </w:numPr>
        <w:spacing w:after="0" w:line="240" w:lineRule="auto"/>
        <w:ind w:left="450"/>
        <w:rPr>
          <w:b/>
          <w:sz w:val="24"/>
          <w:szCs w:val="24"/>
        </w:rPr>
      </w:pPr>
      <w:r w:rsidRPr="00792866">
        <w:rPr>
          <w:b/>
          <w:sz w:val="24"/>
          <w:szCs w:val="24"/>
        </w:rPr>
        <w:t>His purpose as an Apostle</w:t>
      </w:r>
    </w:p>
    <w:p w:rsidR="00792866" w:rsidRDefault="00792866" w:rsidP="00792866">
      <w:pPr>
        <w:pStyle w:val="ListParagraph"/>
        <w:numPr>
          <w:ilvl w:val="1"/>
          <w:numId w:val="12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To die (1 Cor. 4:9-13).  </w:t>
      </w:r>
      <w:r w:rsidR="00E23E94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(To be fools for Christ’s sake).</w:t>
      </w:r>
    </w:p>
    <w:p w:rsidR="00D16056" w:rsidRDefault="00D16056" w:rsidP="00792866">
      <w:pPr>
        <w:pStyle w:val="ListParagraph"/>
        <w:numPr>
          <w:ilvl w:val="1"/>
          <w:numId w:val="12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To labor and work on behalf of every man (Col. 1:28-29)</w:t>
      </w:r>
    </w:p>
    <w:p w:rsidR="0015632C" w:rsidRPr="00792866" w:rsidRDefault="0015632C" w:rsidP="00792866">
      <w:pPr>
        <w:pStyle w:val="ListParagraph"/>
        <w:numPr>
          <w:ilvl w:val="1"/>
          <w:numId w:val="12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To please God, not man </w:t>
      </w:r>
      <w:r w:rsidR="00E23E9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(Gal. 1:10; 1 Thess. 2:4-9)</w:t>
      </w:r>
      <w:bookmarkStart w:id="0" w:name="_GoBack"/>
      <w:bookmarkEnd w:id="0"/>
    </w:p>
    <w:sectPr w:rsidR="0015632C" w:rsidRPr="00792866" w:rsidSect="00295193">
      <w:headerReference w:type="default" r:id="rId9"/>
      <w:pgSz w:w="12240" w:h="15840"/>
      <w:pgMar w:top="1710" w:right="720" w:bottom="63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7A" w:rsidRDefault="00CB6D7A" w:rsidP="00DD00C2">
      <w:pPr>
        <w:spacing w:after="0" w:line="240" w:lineRule="auto"/>
      </w:pPr>
      <w:r>
        <w:separator/>
      </w:r>
    </w:p>
  </w:endnote>
  <w:endnote w:type="continuationSeparator" w:id="0">
    <w:p w:rsidR="00CB6D7A" w:rsidRDefault="00CB6D7A" w:rsidP="00DD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7A" w:rsidRDefault="00CB6D7A" w:rsidP="00DD00C2">
      <w:pPr>
        <w:spacing w:after="0" w:line="240" w:lineRule="auto"/>
      </w:pPr>
      <w:r>
        <w:separator/>
      </w:r>
    </w:p>
  </w:footnote>
  <w:footnote w:type="continuationSeparator" w:id="0">
    <w:p w:rsidR="00CB6D7A" w:rsidRDefault="00CB6D7A" w:rsidP="00DD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C2" w:rsidRPr="00B250BA" w:rsidRDefault="00DD00C2" w:rsidP="00DD00C2">
    <w:pPr>
      <w:spacing w:after="0" w:line="240" w:lineRule="auto"/>
      <w:jc w:val="center"/>
      <w:rPr>
        <w:rFonts w:ascii="Old English Text MT" w:hAnsi="Old English Text MT"/>
        <w:sz w:val="40"/>
        <w:szCs w:val="40"/>
      </w:rPr>
    </w:pPr>
    <w:r w:rsidRPr="00B250BA">
      <w:rPr>
        <w:rFonts w:ascii="Old English Text MT" w:hAnsi="Old English Text MT"/>
        <w:sz w:val="40"/>
        <w:szCs w:val="40"/>
      </w:rPr>
      <w:t>The Apostle Paul</w:t>
    </w:r>
  </w:p>
  <w:p w:rsidR="00DD00C2" w:rsidRPr="009D75E8" w:rsidRDefault="009D75E8" w:rsidP="009D75E8">
    <w:pPr>
      <w:spacing w:after="0" w:line="240" w:lineRule="auto"/>
      <w:jc w:val="center"/>
    </w:pPr>
    <w:r>
      <w:t>His Conversion and Apostleship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D8F"/>
    <w:multiLevelType w:val="hybridMultilevel"/>
    <w:tmpl w:val="E8D601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438C"/>
    <w:multiLevelType w:val="hybridMultilevel"/>
    <w:tmpl w:val="39748310"/>
    <w:lvl w:ilvl="0" w:tplc="6EA40C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5A7F"/>
    <w:multiLevelType w:val="hybridMultilevel"/>
    <w:tmpl w:val="0BE0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250FE"/>
    <w:multiLevelType w:val="hybridMultilevel"/>
    <w:tmpl w:val="E23A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B4E49"/>
    <w:multiLevelType w:val="hybridMultilevel"/>
    <w:tmpl w:val="1AC671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D579A"/>
    <w:multiLevelType w:val="hybridMultilevel"/>
    <w:tmpl w:val="015A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4676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199925B5"/>
    <w:multiLevelType w:val="hybridMultilevel"/>
    <w:tmpl w:val="EE7C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72331"/>
    <w:multiLevelType w:val="hybridMultilevel"/>
    <w:tmpl w:val="98A8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16FFE"/>
    <w:multiLevelType w:val="hybridMultilevel"/>
    <w:tmpl w:val="B99C11B2"/>
    <w:lvl w:ilvl="0" w:tplc="6EA40C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B0CC9"/>
    <w:multiLevelType w:val="multilevel"/>
    <w:tmpl w:val="637AB79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52C353D5"/>
    <w:multiLevelType w:val="hybridMultilevel"/>
    <w:tmpl w:val="C772F5D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03931"/>
    <w:multiLevelType w:val="hybridMultilevel"/>
    <w:tmpl w:val="AF6E9E78"/>
    <w:lvl w:ilvl="0" w:tplc="6EA40C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04150"/>
    <w:multiLevelType w:val="hybridMultilevel"/>
    <w:tmpl w:val="9D84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D42A1"/>
    <w:multiLevelType w:val="hybridMultilevel"/>
    <w:tmpl w:val="A95EF57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31AB2"/>
    <w:multiLevelType w:val="hybridMultilevel"/>
    <w:tmpl w:val="AE06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E0776"/>
    <w:multiLevelType w:val="hybridMultilevel"/>
    <w:tmpl w:val="CBFE62E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42E3A"/>
    <w:multiLevelType w:val="hybridMultilevel"/>
    <w:tmpl w:val="65DA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3"/>
  </w:num>
  <w:num w:numId="9">
    <w:abstractNumId w:val="16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  <w:num w:numId="14">
    <w:abstractNumId w:val="14"/>
  </w:num>
  <w:num w:numId="15">
    <w:abstractNumId w:val="0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BA"/>
    <w:rsid w:val="00000F44"/>
    <w:rsid w:val="00090AF6"/>
    <w:rsid w:val="00094687"/>
    <w:rsid w:val="000D2AA5"/>
    <w:rsid w:val="000E5480"/>
    <w:rsid w:val="0015632C"/>
    <w:rsid w:val="00265CBB"/>
    <w:rsid w:val="00287E5A"/>
    <w:rsid w:val="00295193"/>
    <w:rsid w:val="00295983"/>
    <w:rsid w:val="002A4F00"/>
    <w:rsid w:val="002F72FA"/>
    <w:rsid w:val="00321D76"/>
    <w:rsid w:val="00333DE7"/>
    <w:rsid w:val="003E3A6C"/>
    <w:rsid w:val="004A1925"/>
    <w:rsid w:val="004C63F1"/>
    <w:rsid w:val="00531196"/>
    <w:rsid w:val="005F3C2D"/>
    <w:rsid w:val="00647F36"/>
    <w:rsid w:val="00685FEA"/>
    <w:rsid w:val="006D5348"/>
    <w:rsid w:val="006D7796"/>
    <w:rsid w:val="007034C7"/>
    <w:rsid w:val="00771AAC"/>
    <w:rsid w:val="00784D59"/>
    <w:rsid w:val="00792866"/>
    <w:rsid w:val="007B00A5"/>
    <w:rsid w:val="007B1E76"/>
    <w:rsid w:val="00854798"/>
    <w:rsid w:val="008A4E2E"/>
    <w:rsid w:val="008E19F4"/>
    <w:rsid w:val="0093055E"/>
    <w:rsid w:val="00986344"/>
    <w:rsid w:val="009D75E8"/>
    <w:rsid w:val="009F6A7C"/>
    <w:rsid w:val="00A26C24"/>
    <w:rsid w:val="00A911AD"/>
    <w:rsid w:val="00AA3008"/>
    <w:rsid w:val="00AA6364"/>
    <w:rsid w:val="00B250BA"/>
    <w:rsid w:val="00BD1D45"/>
    <w:rsid w:val="00BE699A"/>
    <w:rsid w:val="00CB6D7A"/>
    <w:rsid w:val="00D16056"/>
    <w:rsid w:val="00D57455"/>
    <w:rsid w:val="00D95E0A"/>
    <w:rsid w:val="00DB46DE"/>
    <w:rsid w:val="00DD00C2"/>
    <w:rsid w:val="00E23E94"/>
    <w:rsid w:val="00E80E48"/>
    <w:rsid w:val="00EC6CC4"/>
    <w:rsid w:val="00F20EE3"/>
    <w:rsid w:val="00F349F9"/>
    <w:rsid w:val="00F363E3"/>
    <w:rsid w:val="00F36569"/>
    <w:rsid w:val="00F7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4C7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4C7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4C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4C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4C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4C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4C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4C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4C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C2"/>
  </w:style>
  <w:style w:type="paragraph" w:styleId="Footer">
    <w:name w:val="footer"/>
    <w:basedOn w:val="Normal"/>
    <w:link w:val="FooterChar"/>
    <w:uiPriority w:val="99"/>
    <w:unhideWhenUsed/>
    <w:rsid w:val="00DD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C2"/>
  </w:style>
  <w:style w:type="paragraph" w:styleId="BalloonText">
    <w:name w:val="Balloon Text"/>
    <w:basedOn w:val="Normal"/>
    <w:link w:val="BalloonTextChar"/>
    <w:uiPriority w:val="99"/>
    <w:semiHidden/>
    <w:unhideWhenUsed/>
    <w:rsid w:val="00D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0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3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4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4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4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4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4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4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4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4C7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4C7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4C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4C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4C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4C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4C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4C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4C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C2"/>
  </w:style>
  <w:style w:type="paragraph" w:styleId="Footer">
    <w:name w:val="footer"/>
    <w:basedOn w:val="Normal"/>
    <w:link w:val="FooterChar"/>
    <w:uiPriority w:val="99"/>
    <w:unhideWhenUsed/>
    <w:rsid w:val="00DD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C2"/>
  </w:style>
  <w:style w:type="paragraph" w:styleId="BalloonText">
    <w:name w:val="Balloon Text"/>
    <w:basedOn w:val="Normal"/>
    <w:link w:val="BalloonTextChar"/>
    <w:uiPriority w:val="99"/>
    <w:semiHidden/>
    <w:unhideWhenUsed/>
    <w:rsid w:val="00D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0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3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4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4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4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4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4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4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4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1A1B-6F8B-461D-BFB5-9351BC21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17</cp:revision>
  <cp:lastPrinted>2013-11-21T20:17:00Z</cp:lastPrinted>
  <dcterms:created xsi:type="dcterms:W3CDTF">2013-12-17T17:18:00Z</dcterms:created>
  <dcterms:modified xsi:type="dcterms:W3CDTF">2013-12-18T22:29:00Z</dcterms:modified>
</cp:coreProperties>
</file>